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3" w:rsidRDefault="00DC4206" w:rsidP="00DC4206">
      <w:pPr>
        <w:pStyle w:val="Title"/>
      </w:pPr>
      <w:r>
        <w:t>Trigger List</w:t>
      </w:r>
    </w:p>
    <w:p w:rsidR="00DC4206" w:rsidRDefault="00DC4206" w:rsidP="00DC4206">
      <w:pPr>
        <w:pStyle w:val="Heading1"/>
        <w:rPr>
          <w:rFonts w:eastAsia="Times New Roman"/>
          <w:shd w:val="clear" w:color="auto" w:fill="FFFFFF"/>
        </w:rPr>
        <w:sectPr w:rsidR="00DC4206" w:rsidSect="00DC4206">
          <w:pgSz w:w="12240" w:h="15840"/>
          <w:pgMar w:top="144" w:right="1008" w:bottom="144" w:left="1008" w:header="720" w:footer="720" w:gutter="0"/>
          <w:cols w:space="720"/>
          <w:docGrid w:linePitch="360"/>
        </w:sectPr>
      </w:pPr>
    </w:p>
    <w:p w:rsidR="00DC4206" w:rsidRPr="00DC4206" w:rsidRDefault="00DC4206" w:rsidP="00DC4206">
      <w:pPr>
        <w:pStyle w:val="Heading2"/>
        <w:spacing w:before="0"/>
        <w:rPr>
          <w:rFonts w:eastAsia="Times New Roman"/>
        </w:rPr>
      </w:pPr>
      <w:r w:rsidRPr="00DC4206">
        <w:rPr>
          <w:rFonts w:eastAsia="Times New Roman"/>
          <w:shd w:val="clear" w:color="auto" w:fill="FFFFFF"/>
        </w:rPr>
        <w:lastRenderedPageBreak/>
        <w:t>Professional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Projects started, not completed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Projects that need to be started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Commitments/promises to others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Boss/partners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Colleagues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Subordinates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Other people in organization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"Outside" people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Customers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Other organizations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Professionals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Communications to make/get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Internal/External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Initiate or respond to: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Phone calls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Voice-mail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E-mail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Pages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Faxes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Letters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Memos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Other writing to finish/submit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Reports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Evaluations/reviews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Proposals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Articles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Promotional materials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Manuals/instructions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Rewrites and edits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Meetings that need to be set/requested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Who needs to know about what decisions?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Significant read/review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Financial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Cash flow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Statistics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Budgets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Forecasts/projections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P&amp;Ls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Balance sheet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Credit line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Planning/organizing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Formal planning (goals, targets, objectives)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Current projects (next stages)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Upcoming projects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Business/marketing plans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Organizational initiatives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Upcoming events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Meetings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Presentations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Organizational structuring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Changes in facilities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Installation of new systems/equipment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Travel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Banks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Receivables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Payables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Petty cash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Administration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lastRenderedPageBreak/>
        <w:t>Legal issues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Insurance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Personnel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Policies/procedures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Customers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Internal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External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Marketing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Promotion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Sales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Customer service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Systems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Phones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Computers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Office equipment</w:t>
      </w:r>
    </w:p>
    <w:bookmarkEnd w:id="0"/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Other equipment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Utilities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Filing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Storage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Inventories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Supplies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Office/site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Office organization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Furniture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Decorations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Waiting for...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Information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Delegated tasks/projects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Completions critical to projects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Replies to: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Letters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Memos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Calls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Proposals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Requisitions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Reimbursements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Petty cash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Insurance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Ordered items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Items being repaired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Tickets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Decisions of others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Professional development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Training/seminars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Things to learn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Things to look up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Skills to practice/learn especially </w:t>
      </w:r>
      <w:proofErr w:type="spellStart"/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re:computers</w:t>
      </w:r>
      <w:proofErr w:type="spellEnd"/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Tape/video training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Resumes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Outside education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Research--need to find out about...</w:t>
      </w:r>
    </w:p>
    <w:p w:rsidR="00DC4206" w:rsidRPr="00DC4206" w:rsidRDefault="00DC4206" w:rsidP="00DC4206">
      <w:pPr>
        <w:numPr>
          <w:ilvl w:val="1"/>
          <w:numId w:val="1"/>
        </w:numPr>
        <w:spacing w:after="0" w:line="280" w:lineRule="atLeast"/>
        <w:ind w:left="402"/>
        <w:textAlignment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Professional wardrobe</w:t>
      </w:r>
      <w:r w:rsidRPr="00DC420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DC4206" w:rsidRDefault="00DC4206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:rsidR="00DC4206" w:rsidRPr="00DC4206" w:rsidRDefault="00DC4206" w:rsidP="00DC4206">
      <w:pPr>
        <w:pStyle w:val="Heading2"/>
        <w:rPr>
          <w:rFonts w:eastAsia="Times New Roman"/>
        </w:rPr>
      </w:pPr>
      <w:r w:rsidRPr="00DC4206">
        <w:rPr>
          <w:rFonts w:eastAsia="Times New Roman"/>
          <w:shd w:val="clear" w:color="auto" w:fill="FFFFFF"/>
        </w:rPr>
        <w:lastRenderedPageBreak/>
        <w:t>Personal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Projects started, not completed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Projects that need to be started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Commitments/promises to others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Spouse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Children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Family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Friends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Professionals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Borrowed items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Projects: other organizations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Service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Civic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Volunteer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Communications to make/get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Family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Friends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Professional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Initiate or respond to: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Phone calls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Letters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Cards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Upcoming events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Special occasions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Birthdays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Anniversaries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Weddings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Graduations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Holidays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Travel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Weekend trips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Vacations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Social events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Cultural events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Sporting events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R&amp;D--things to do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Places to go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People to meet/invite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Local attractions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Administration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Financial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Bills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Banks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Investments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Loans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Taxes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Insurance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Legal affairs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Filing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Waiting for...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Mail order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Repair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Reimbursements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Loaned items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Medical data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RSVPs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Home/household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Landlords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Property ownership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Legal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Real estate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Zoning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Taxes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lastRenderedPageBreak/>
        <w:t>Builders/contractors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Heating/air-conditioning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Plumbing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Electricity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Roofing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Landscape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Driveway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Walls/floors/ceilings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Decoration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Furniture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Utilities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Appliances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Lightbulbs</w:t>
      </w:r>
      <w:proofErr w:type="spellEnd"/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/wiring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Kitchen things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Washer/dryer/vacuum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Areas to organize/clean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TV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VCR/DVD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Music/CDs/tapes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Cameras/film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Phones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Answering machine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Sports equipment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Closets/clothes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Garage/storage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Vehicle repair/maintenance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Tools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Luggage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Pets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Computers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Software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Hardware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Connections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CD-ROM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E-mail/Internet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Health care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Doctors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Dentists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Specialists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Hobbies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Books/records/tapes/disks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Errands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Hardware store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Drugstore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Market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Bank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Cleaner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Stationer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Community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Neighborhood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Schools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Local government</w:t>
      </w:r>
    </w:p>
    <w:p w:rsidR="00DC4206" w:rsidRPr="00DC4206" w:rsidRDefault="00DC4206" w:rsidP="00DC4206">
      <w:pPr>
        <w:numPr>
          <w:ilvl w:val="1"/>
          <w:numId w:val="1"/>
        </w:numPr>
        <w:spacing w:after="0" w:line="240" w:lineRule="auto"/>
        <w:ind w:left="402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2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Civic issues</w:t>
      </w:r>
    </w:p>
    <w:p w:rsidR="00DC4206" w:rsidRPr="00DC4206" w:rsidRDefault="00DC4206" w:rsidP="00DC4206">
      <w:pPr>
        <w:spacing w:after="0" w:line="240" w:lineRule="auto"/>
        <w:ind w:left="402"/>
        <w:rPr>
          <w:rFonts w:ascii="Calibri" w:eastAsia="Times New Roman" w:hAnsi="Calibri" w:cs="Calibri"/>
        </w:rPr>
      </w:pPr>
    </w:p>
    <w:sectPr w:rsidR="00DC4206" w:rsidRPr="00DC4206" w:rsidSect="00DC4206">
      <w:type w:val="continuous"/>
      <w:pgSz w:w="12240" w:h="15840"/>
      <w:pgMar w:top="144" w:right="1008" w:bottom="144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91" w:rsidRDefault="00EB0891" w:rsidP="00DC4206">
      <w:pPr>
        <w:spacing w:after="0" w:line="240" w:lineRule="auto"/>
      </w:pPr>
      <w:r>
        <w:separator/>
      </w:r>
    </w:p>
  </w:endnote>
  <w:endnote w:type="continuationSeparator" w:id="0">
    <w:p w:rsidR="00EB0891" w:rsidRDefault="00EB0891" w:rsidP="00DC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91" w:rsidRDefault="00EB0891" w:rsidP="00DC4206">
      <w:pPr>
        <w:spacing w:after="0" w:line="240" w:lineRule="auto"/>
      </w:pPr>
      <w:r>
        <w:separator/>
      </w:r>
    </w:p>
  </w:footnote>
  <w:footnote w:type="continuationSeparator" w:id="0">
    <w:p w:rsidR="00EB0891" w:rsidRDefault="00EB0891" w:rsidP="00DC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339F"/>
    <w:multiLevelType w:val="multilevel"/>
    <w:tmpl w:val="491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06"/>
    <w:rsid w:val="00445898"/>
    <w:rsid w:val="00D61517"/>
    <w:rsid w:val="00DC4206"/>
    <w:rsid w:val="00E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42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4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4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42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4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2792</Characters>
  <Application>Microsoft Office Word</Application>
  <DocSecurity>0</DocSecurity>
  <Lines>23</Lines>
  <Paragraphs>6</Paragraphs>
  <ScaleCrop>false</ScaleCrop>
  <Company>HP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Stephenie Swope</dc:creator>
  <cp:lastModifiedBy>Stephenie Swope</cp:lastModifiedBy>
  <cp:revision>1</cp:revision>
  <dcterms:created xsi:type="dcterms:W3CDTF">2013-05-20T20:14:00Z</dcterms:created>
  <dcterms:modified xsi:type="dcterms:W3CDTF">2013-05-20T20:21:00Z</dcterms:modified>
</cp:coreProperties>
</file>